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FC" w:rsidRPr="00B927FC" w:rsidRDefault="00B927FC" w:rsidP="00B927FC">
      <w:pPr>
        <w:rPr>
          <w:b/>
          <w:bCs/>
        </w:rPr>
      </w:pPr>
      <w:r w:rsidRPr="00B927FC">
        <w:rPr>
          <w:b/>
          <w:bCs/>
        </w:rPr>
        <w:t>ПРАВИЛА БЕЗОПАСНОГО ПОВЕДЕНИЯ В ОБЩЕСТВЕННЫХ МЕСТАХ ПРИ МАССОВЫХ СПОРТИВНЫХ МЕРОПРИЯТИЯХ</w:t>
      </w:r>
    </w:p>
    <w:p w:rsidR="00B927FC" w:rsidRPr="00B927FC" w:rsidRDefault="00B927FC" w:rsidP="00B927FC">
      <w:r w:rsidRPr="00B927FC">
        <w:t>ОБЩИЕ ТРЕБОВАНИЯ:</w:t>
      </w:r>
    </w:p>
    <w:p w:rsidR="00B927FC" w:rsidRPr="00B927FC" w:rsidRDefault="00B927FC" w:rsidP="00B927FC">
      <w:pPr>
        <w:numPr>
          <w:ilvl w:val="0"/>
          <w:numId w:val="1"/>
        </w:numPr>
      </w:pPr>
      <w:r w:rsidRPr="00B927FC">
        <w:t>При посещении спортивных мероприятий: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Прибывайте на мероприятие заблаговременно, избегайте спешки и толкотни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Изучите схему эвакуационных выходов при входе в здание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Запомните расположение ближайших выходов из зала</w:t>
      </w:r>
    </w:p>
    <w:p w:rsidR="00B927FC" w:rsidRPr="00B927FC" w:rsidRDefault="00B927FC" w:rsidP="00B927FC">
      <w:pPr>
        <w:numPr>
          <w:ilvl w:val="0"/>
          <w:numId w:val="1"/>
        </w:numPr>
      </w:pPr>
      <w:r w:rsidRPr="00B927FC">
        <w:t>Во время мероприятия: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Сохраняйте спокойствие и дисциплину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Не создавайте паники криками и беспорядочными движениями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Следуйте указаниям организаторов и сотрудников безопасности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Не покидайте отведённые места без необходимости</w:t>
      </w:r>
    </w:p>
    <w:p w:rsidR="00B927FC" w:rsidRPr="00B927FC" w:rsidRDefault="00B927FC" w:rsidP="00B927FC">
      <w:pPr>
        <w:numPr>
          <w:ilvl w:val="0"/>
          <w:numId w:val="1"/>
        </w:numPr>
      </w:pPr>
      <w:r w:rsidRPr="00B927FC">
        <w:t>При возникновении чрезвычайной ситуации: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Сохраняйте хладнокровие, не поддавайтесь панике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Следуйте указаниям персонала и служб безопасности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Покидайте помещение организованно, не создавая давки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Используйте ближайший свободный выход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Помогайте людям с ограниченными возможностями здоровья</w:t>
      </w:r>
    </w:p>
    <w:p w:rsidR="00B927FC" w:rsidRPr="00B927FC" w:rsidRDefault="00B927FC" w:rsidP="00B927FC">
      <w:pPr>
        <w:numPr>
          <w:ilvl w:val="0"/>
          <w:numId w:val="1"/>
        </w:numPr>
      </w:pPr>
      <w:r w:rsidRPr="00B927FC">
        <w:t>ЗАПРЕЩАЕТСЯ: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Проносить запрещённые предметы (острые, режущие предметы, жидкости в больших объёмах)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Курить в неустановленных местах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Употреблять алкогольные напитки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Создавать конфликтные ситуации</w:t>
      </w:r>
    </w:p>
    <w:p w:rsidR="00B927FC" w:rsidRPr="00B927FC" w:rsidRDefault="00B927FC" w:rsidP="00B927FC">
      <w:pPr>
        <w:numPr>
          <w:ilvl w:val="1"/>
          <w:numId w:val="1"/>
        </w:numPr>
      </w:pPr>
      <w:r w:rsidRPr="00B927FC">
        <w:t>Блокировать эвакуационные выходы</w:t>
      </w:r>
    </w:p>
    <w:p w:rsidR="00B927FC" w:rsidRPr="00B927FC" w:rsidRDefault="00B927FC" w:rsidP="00B927FC">
      <w:r w:rsidRPr="00B927FC">
        <w:t>В СЛУЧАЕ УГРОЗЫ НЕМЕДЛЕННО СООБЩИТЕ ПЕРСОНАЛУ ИЛИ ПОЗВОНИТЕ 112</w:t>
      </w:r>
    </w:p>
    <w:p w:rsidR="00B927FC" w:rsidRPr="00B927FC" w:rsidRDefault="00B927FC" w:rsidP="00B927FC">
      <w:r w:rsidRPr="00B927FC">
        <w:pict>
          <v:rect id="_x0000_i1025" style="width:0;height:.75pt" o:hralign="center" o:hrstd="t" o:hr="t" fillcolor="#a0a0a0" stroked="f"/>
        </w:pict>
      </w:r>
      <w:bookmarkStart w:id="0" w:name="_GoBack"/>
      <w:bookmarkEnd w:id="0"/>
    </w:p>
    <w:sectPr w:rsidR="00B927FC" w:rsidRPr="00B9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F224F"/>
    <w:multiLevelType w:val="multilevel"/>
    <w:tmpl w:val="BC24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A3F9A"/>
    <w:multiLevelType w:val="multilevel"/>
    <w:tmpl w:val="7E0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634A25"/>
    <w:multiLevelType w:val="multilevel"/>
    <w:tmpl w:val="7254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2C4883"/>
    <w:multiLevelType w:val="multilevel"/>
    <w:tmpl w:val="F8DA8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C203A"/>
    <w:multiLevelType w:val="multilevel"/>
    <w:tmpl w:val="11A6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FC"/>
    <w:rsid w:val="000666DE"/>
    <w:rsid w:val="002A68DD"/>
    <w:rsid w:val="00912E85"/>
    <w:rsid w:val="009E7995"/>
    <w:rsid w:val="00B5334D"/>
    <w:rsid w:val="00B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FFF4B-7F4D-441C-95BC-49A834BD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DD"/>
    <w:pPr>
      <w:jc w:val="both"/>
    </w:pPr>
    <w:rPr>
      <w:rFonts w:ascii="Calibri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</dc:creator>
  <cp:keywords/>
  <dc:description/>
  <cp:lastModifiedBy>UNIT</cp:lastModifiedBy>
  <cp:revision>1</cp:revision>
  <dcterms:created xsi:type="dcterms:W3CDTF">2025-08-29T10:31:00Z</dcterms:created>
  <dcterms:modified xsi:type="dcterms:W3CDTF">2025-08-29T10:32:00Z</dcterms:modified>
</cp:coreProperties>
</file>